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39" w:rsidRPr="009E1039" w:rsidRDefault="009E1039" w:rsidP="009E1039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9E1039">
        <w:rPr>
          <w:rFonts w:ascii="Times New Roman" w:eastAsia="黑体" w:hAnsi="Times New Roman" w:cs="Times New Roman"/>
          <w:sz w:val="32"/>
          <w:szCs w:val="32"/>
        </w:rPr>
        <w:t>附件</w:t>
      </w:r>
      <w:r w:rsidRPr="009E1039">
        <w:rPr>
          <w:rFonts w:ascii="Times New Roman" w:eastAsia="黑体" w:hAnsi="Times New Roman" w:cs="Times New Roman"/>
          <w:sz w:val="32"/>
          <w:szCs w:val="32"/>
        </w:rPr>
        <w:t>2</w:t>
      </w:r>
    </w:p>
    <w:p w:rsidR="0075192C" w:rsidRPr="009E1039" w:rsidRDefault="0075192C" w:rsidP="0053413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E1039">
        <w:rPr>
          <w:rFonts w:ascii="Times New Roman" w:eastAsia="方正小标宋简体" w:hAnsi="Times New Roman" w:cs="Times New Roman"/>
          <w:sz w:val="44"/>
          <w:szCs w:val="44"/>
        </w:rPr>
        <w:t>体检</w:t>
      </w:r>
      <w:r w:rsidR="0078526C" w:rsidRPr="009E1039">
        <w:rPr>
          <w:rFonts w:ascii="Times New Roman" w:eastAsia="方正小标宋简体" w:hAnsi="Times New Roman" w:cs="Times New Roman"/>
          <w:sz w:val="44"/>
          <w:szCs w:val="44"/>
        </w:rPr>
        <w:t>须</w:t>
      </w:r>
      <w:r w:rsidR="00534133" w:rsidRPr="009E1039">
        <w:rPr>
          <w:rFonts w:ascii="Times New Roman" w:eastAsia="方正小标宋简体" w:hAnsi="Times New Roman" w:cs="Times New Roman"/>
          <w:sz w:val="44"/>
          <w:szCs w:val="44"/>
        </w:rPr>
        <w:t>知</w:t>
      </w:r>
    </w:p>
    <w:p w:rsidR="0078526C" w:rsidRPr="009E1039" w:rsidRDefault="0078526C" w:rsidP="0078526C">
      <w:pPr>
        <w:spacing w:line="22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78526C" w:rsidRPr="009E1039" w:rsidRDefault="0078526C" w:rsidP="009E103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1.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受检者备好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身份证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600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元钱（微信或者支付宝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支付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，体检表上贴近期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二寸免冠彩照一张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2.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体检表第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2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页由受检者本人填写（</w:t>
      </w:r>
      <w:r w:rsidR="00107213" w:rsidRPr="009E1039">
        <w:rPr>
          <w:rFonts w:ascii="Times New Roman" w:eastAsia="仿宋_GB2312" w:hAnsi="Times New Roman" w:cs="Times New Roman"/>
          <w:b/>
          <w:sz w:val="32"/>
          <w:szCs w:val="32"/>
        </w:rPr>
        <w:t>自备黑色水性笔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），要求字迹清楚，无涂改，病史部分要如实、逐项填齐，不能遗漏。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3.</w:t>
      </w:r>
      <w:r w:rsidR="00107213" w:rsidRPr="009E1039">
        <w:rPr>
          <w:rFonts w:ascii="Times New Roman" w:eastAsia="仿宋_GB2312" w:hAnsi="Times New Roman" w:cs="Times New Roman"/>
          <w:sz w:val="32"/>
          <w:szCs w:val="32"/>
        </w:rPr>
        <w:t>若有使用人工听觉装置的受检者，请在检前调整此装置处于最佳状态，体检当天佩戴好。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体检前一天请注意休息，勿熬夜，不要饮酒，避免剧烈运动，清淡饮食。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5.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体检当天需进行采血、彩超等空腹检查，请在</w:t>
      </w:r>
      <w:r w:rsidRPr="009E1039">
        <w:rPr>
          <w:rFonts w:ascii="Times New Roman" w:eastAsia="仿宋_GB2312" w:hAnsi="Times New Roman" w:cs="Times New Roman"/>
          <w:b/>
          <w:sz w:val="32"/>
          <w:szCs w:val="32"/>
        </w:rPr>
        <w:t>受检前禁食禁水</w:t>
      </w:r>
      <w:r w:rsidRPr="009E1039">
        <w:rPr>
          <w:rFonts w:ascii="Times New Roman" w:eastAsia="仿宋_GB2312" w:hAnsi="Times New Roman" w:cs="Times New Roman"/>
          <w:b/>
          <w:sz w:val="32"/>
          <w:szCs w:val="32"/>
        </w:rPr>
        <w:t>8-12</w:t>
      </w:r>
      <w:r w:rsidRPr="009E1039">
        <w:rPr>
          <w:rFonts w:ascii="Times New Roman" w:eastAsia="仿宋_GB2312" w:hAnsi="Times New Roman" w:cs="Times New Roman"/>
          <w:b/>
          <w:sz w:val="32"/>
          <w:szCs w:val="32"/>
        </w:rPr>
        <w:t>小时。晨起沐浴，穿好内裤，保持外阴部清洁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6.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女性受检者月经期间请勿做妇科及尿液检查，听负责人通知待经期完毕后再补检；怀孕或可能已受孕者，事先告知医护人员，勿做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X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光和妇科检查。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7.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请配合医生认真检查所有项目，勿漏检。若自动放弃某一检查项目，将会影响录用。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8.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体检医师可根据实际需要，增加必要的相应检查、检验项目。</w:t>
      </w:r>
    </w:p>
    <w:p w:rsidR="0078526C" w:rsidRPr="009E1039" w:rsidRDefault="0078526C" w:rsidP="0078526C">
      <w:pPr>
        <w:spacing w:line="2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1039">
        <w:rPr>
          <w:rFonts w:ascii="Times New Roman" w:eastAsia="仿宋_GB2312" w:hAnsi="Times New Roman" w:cs="Times New Roman"/>
          <w:sz w:val="32"/>
          <w:szCs w:val="32"/>
        </w:rPr>
        <w:t>9.</w:t>
      </w:r>
      <w:r w:rsidRPr="009E1039">
        <w:rPr>
          <w:rFonts w:ascii="Times New Roman" w:eastAsia="仿宋_GB2312" w:hAnsi="Times New Roman" w:cs="Times New Roman"/>
          <w:sz w:val="32"/>
          <w:szCs w:val="32"/>
        </w:rPr>
        <w:t>如对体检结果有疑义，请按有关规定办理。</w:t>
      </w:r>
    </w:p>
    <w:sectPr w:rsidR="0078526C" w:rsidRPr="009E1039" w:rsidSect="00E755D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0C" w:rsidRDefault="00385F0C" w:rsidP="0078526C">
      <w:r>
        <w:separator/>
      </w:r>
    </w:p>
  </w:endnote>
  <w:endnote w:type="continuationSeparator" w:id="0">
    <w:p w:rsidR="00385F0C" w:rsidRDefault="00385F0C" w:rsidP="007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0C" w:rsidRDefault="00385F0C" w:rsidP="0078526C">
      <w:r>
        <w:separator/>
      </w:r>
    </w:p>
  </w:footnote>
  <w:footnote w:type="continuationSeparator" w:id="0">
    <w:p w:rsidR="00385F0C" w:rsidRDefault="00385F0C" w:rsidP="0078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2C"/>
    <w:rsid w:val="000C5592"/>
    <w:rsid w:val="00107213"/>
    <w:rsid w:val="001578F3"/>
    <w:rsid w:val="00385F0C"/>
    <w:rsid w:val="003D08F7"/>
    <w:rsid w:val="00534133"/>
    <w:rsid w:val="005577F5"/>
    <w:rsid w:val="0075192C"/>
    <w:rsid w:val="0078526C"/>
    <w:rsid w:val="009E1039"/>
    <w:rsid w:val="00BC2529"/>
    <w:rsid w:val="00C6562B"/>
    <w:rsid w:val="00E755D1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90002-9457-4760-81FE-36504B9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5192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5192C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8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26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55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5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2025-07-11T01:22:00Z</cp:lastPrinted>
  <dcterms:created xsi:type="dcterms:W3CDTF">2024-06-26T03:02:00Z</dcterms:created>
  <dcterms:modified xsi:type="dcterms:W3CDTF">2025-07-11T02:01:00Z</dcterms:modified>
</cp:coreProperties>
</file>